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885988">
        <w:rPr>
          <w:rFonts w:ascii="Arial" w:hAnsi="Arial" w:cs="Arial"/>
          <w:sz w:val="24"/>
          <w:szCs w:val="24"/>
        </w:rPr>
        <w:t>dezesseis</w:t>
      </w:r>
      <w:r w:rsidRPr="00320DB9">
        <w:rPr>
          <w:rFonts w:ascii="Arial" w:hAnsi="Arial" w:cs="Arial"/>
          <w:sz w:val="24"/>
          <w:szCs w:val="24"/>
        </w:rPr>
        <w:t xml:space="preserve"> dias de </w:t>
      </w:r>
      <w:r w:rsidR="00885988">
        <w:rPr>
          <w:rFonts w:ascii="Arial" w:hAnsi="Arial" w:cs="Arial"/>
          <w:sz w:val="24"/>
          <w:szCs w:val="24"/>
        </w:rPr>
        <w:t>setembro</w:t>
      </w:r>
      <w:r w:rsidRPr="00320DB9">
        <w:rPr>
          <w:rFonts w:ascii="Arial" w:hAnsi="Arial" w:cs="Arial"/>
          <w:sz w:val="24"/>
          <w:szCs w:val="24"/>
        </w:rPr>
        <w:t xml:space="preserve"> do ano de </w:t>
      </w:r>
      <w:r w:rsidR="00885988">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885988">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885988">
        <w:rPr>
          <w:rFonts w:ascii="Arial" w:hAnsi="Arial" w:cs="Arial"/>
          <w:sz w:val="24"/>
          <w:szCs w:val="24"/>
        </w:rPr>
        <w:t>02.035.931-46</w:t>
      </w:r>
      <w:r w:rsidRPr="00320DB9">
        <w:rPr>
          <w:rFonts w:ascii="Arial" w:hAnsi="Arial" w:cs="Arial"/>
          <w:sz w:val="24"/>
          <w:szCs w:val="24"/>
        </w:rPr>
        <w:t xml:space="preserve">, expedida pela </w:t>
      </w:r>
      <w:r w:rsidR="00885988">
        <w:rPr>
          <w:rFonts w:ascii="Arial" w:hAnsi="Arial" w:cs="Arial"/>
          <w:sz w:val="24"/>
          <w:szCs w:val="24"/>
        </w:rPr>
        <w:t>SSP/BA</w:t>
      </w:r>
      <w:r w:rsidRPr="00320DB9">
        <w:rPr>
          <w:rFonts w:ascii="Arial" w:hAnsi="Arial" w:cs="Arial"/>
          <w:sz w:val="24"/>
          <w:szCs w:val="24"/>
        </w:rPr>
        <w:t xml:space="preserve">, e do CPF nº </w:t>
      </w:r>
      <w:r w:rsidR="00885988">
        <w:rPr>
          <w:rFonts w:ascii="Arial" w:hAnsi="Arial" w:cs="Arial"/>
          <w:sz w:val="24"/>
          <w:szCs w:val="24"/>
        </w:rPr>
        <w:t>404.658.965-53, residente e domiciliado</w:t>
      </w:r>
      <w:r w:rsidRPr="00320DB9">
        <w:rPr>
          <w:rFonts w:ascii="Arial" w:hAnsi="Arial" w:cs="Arial"/>
          <w:sz w:val="24"/>
          <w:szCs w:val="24"/>
        </w:rPr>
        <w:t xml:space="preserve"> em </w:t>
      </w:r>
      <w:r w:rsidR="00885988">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ED21D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885988">
        <w:rPr>
          <w:rFonts w:ascii="Arial" w:hAnsi="Arial" w:cs="Arial"/>
          <w:sz w:val="24"/>
          <w:szCs w:val="24"/>
        </w:rPr>
        <w:t>3398 a 3400</w:t>
      </w:r>
      <w:r w:rsidRPr="00320DB9">
        <w:rPr>
          <w:rFonts w:ascii="Arial" w:hAnsi="Arial" w:cs="Arial"/>
          <w:sz w:val="24"/>
          <w:szCs w:val="24"/>
        </w:rPr>
        <w:t xml:space="preserve"> do Processo nº </w:t>
      </w:r>
      <w:r w:rsidR="00885988">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0D75F7">
        <w:rPr>
          <w:rFonts w:ascii="Arial" w:hAnsi="Arial" w:cs="Arial"/>
          <w:b/>
          <w:sz w:val="24"/>
          <w:szCs w:val="24"/>
        </w:rPr>
        <w:t>F</w:t>
      </w:r>
      <w:r w:rsidR="003177C6">
        <w:rPr>
          <w:rFonts w:ascii="Arial" w:hAnsi="Arial" w:cs="Arial"/>
          <w:b/>
          <w:sz w:val="24"/>
          <w:szCs w:val="24"/>
        </w:rPr>
        <w:t>O</w:t>
      </w:r>
      <w:r w:rsidR="000D75F7">
        <w:rPr>
          <w:rFonts w:ascii="Arial" w:hAnsi="Arial" w:cs="Arial"/>
          <w:b/>
          <w:sz w:val="24"/>
          <w:szCs w:val="24"/>
        </w:rPr>
        <w:t>CU</w:t>
      </w:r>
      <w:r w:rsidR="003177C6">
        <w:rPr>
          <w:rFonts w:ascii="Arial" w:hAnsi="Arial" w:cs="Arial"/>
          <w:b/>
          <w:sz w:val="24"/>
          <w:szCs w:val="24"/>
        </w:rPr>
        <w:t>S COMÉRCIO LTDA - E</w:t>
      </w:r>
      <w:r w:rsidR="000D75F7">
        <w:rPr>
          <w:rFonts w:ascii="Arial" w:hAnsi="Arial" w:cs="Arial"/>
          <w:b/>
          <w:sz w:val="24"/>
          <w:szCs w:val="24"/>
        </w:rPr>
        <w:t>PP</w:t>
      </w:r>
      <w:r w:rsidRPr="00320DB9">
        <w:rPr>
          <w:rFonts w:ascii="Arial" w:hAnsi="Arial" w:cs="Arial"/>
          <w:sz w:val="24"/>
          <w:szCs w:val="24"/>
        </w:rPr>
        <w:t>, CNPJ nº</w:t>
      </w:r>
      <w:r w:rsidR="004E16E2">
        <w:rPr>
          <w:rFonts w:ascii="Arial" w:hAnsi="Arial" w:cs="Arial"/>
          <w:sz w:val="24"/>
          <w:szCs w:val="24"/>
        </w:rPr>
        <w:t xml:space="preserve"> </w:t>
      </w:r>
      <w:r w:rsidR="000D75F7">
        <w:rPr>
          <w:rFonts w:ascii="Arial" w:hAnsi="Arial" w:cs="Arial"/>
          <w:sz w:val="24"/>
          <w:szCs w:val="24"/>
        </w:rPr>
        <w:t>18.451.057</w:t>
      </w:r>
      <w:r w:rsidR="004E16E2">
        <w:rPr>
          <w:rFonts w:ascii="Arial" w:hAnsi="Arial" w:cs="Arial"/>
          <w:sz w:val="24"/>
          <w:szCs w:val="24"/>
        </w:rPr>
        <w:t>/0001-</w:t>
      </w:r>
      <w:r w:rsidR="000D75F7">
        <w:rPr>
          <w:rFonts w:ascii="Arial" w:hAnsi="Arial" w:cs="Arial"/>
          <w:sz w:val="24"/>
          <w:szCs w:val="24"/>
        </w:rPr>
        <w:t>72</w:t>
      </w:r>
      <w:r w:rsidRPr="00320DB9">
        <w:rPr>
          <w:rFonts w:ascii="Arial" w:hAnsi="Arial" w:cs="Arial"/>
          <w:sz w:val="24"/>
          <w:szCs w:val="24"/>
        </w:rPr>
        <w:t xml:space="preserve">, com </w:t>
      </w:r>
      <w:r w:rsidR="003023BA" w:rsidRPr="003023BA">
        <w:rPr>
          <w:rFonts w:ascii="Arial" w:hAnsi="Arial" w:cs="Arial"/>
          <w:sz w:val="24"/>
          <w:szCs w:val="24"/>
        </w:rPr>
        <w:t>sede no SIG, Quadra 03, Bloco B, Lote 67, Sala 201, Zona Industrial, Brasília, CEP 70.610-430 telefone nº (61) 3421-0200, fax nº3421-0213, representada por seu Gerente Comercial, Sr. Carlos Antônio Moreira Duarte, Brasileir</w:t>
      </w:r>
      <w:r w:rsidR="003023BA">
        <w:rPr>
          <w:rFonts w:ascii="Arial" w:hAnsi="Arial" w:cs="Arial"/>
          <w:sz w:val="24"/>
          <w:szCs w:val="24"/>
        </w:rPr>
        <w:t>o</w:t>
      </w:r>
      <w:r w:rsidR="003023BA" w:rsidRPr="003023BA">
        <w:rPr>
          <w:rFonts w:ascii="Arial" w:hAnsi="Arial" w:cs="Arial"/>
          <w:sz w:val="24"/>
          <w:szCs w:val="24"/>
        </w:rPr>
        <w:t>, Ca</w:t>
      </w:r>
      <w:r w:rsidR="003023BA">
        <w:rPr>
          <w:rFonts w:ascii="Arial" w:hAnsi="Arial" w:cs="Arial"/>
          <w:sz w:val="24"/>
          <w:szCs w:val="24"/>
        </w:rPr>
        <w:t>sado, residente e domiciliado na</w:t>
      </w:r>
      <w:r w:rsidR="003023BA" w:rsidRPr="003023BA">
        <w:rPr>
          <w:rFonts w:ascii="Arial" w:hAnsi="Arial" w:cs="Arial"/>
          <w:sz w:val="24"/>
          <w:szCs w:val="24"/>
        </w:rPr>
        <w:t xml:space="preserve"> QS. 07 Rua 800, Lote 01, Bloco B Apto 202,</w:t>
      </w:r>
      <w:r w:rsidR="000B701A">
        <w:rPr>
          <w:rFonts w:ascii="Arial" w:hAnsi="Arial" w:cs="Arial"/>
          <w:sz w:val="24"/>
          <w:szCs w:val="24"/>
        </w:rPr>
        <w:t xml:space="preserve"> local ??______</w:t>
      </w:r>
      <w:r w:rsidR="003023BA" w:rsidRPr="003023BA">
        <w:rPr>
          <w:rFonts w:ascii="Arial" w:hAnsi="Arial" w:cs="Arial"/>
          <w:sz w:val="24"/>
          <w:szCs w:val="24"/>
        </w:rPr>
        <w:t xml:space="preserve"> </w:t>
      </w:r>
      <w:proofErr w:type="spellStart"/>
      <w:proofErr w:type="gramStart"/>
      <w:r w:rsidR="000B701A">
        <w:rPr>
          <w:rFonts w:ascii="Arial" w:hAnsi="Arial" w:cs="Arial"/>
          <w:sz w:val="24"/>
          <w:szCs w:val="24"/>
        </w:rPr>
        <w:t>Cep</w:t>
      </w:r>
      <w:proofErr w:type="spellEnd"/>
      <w:r w:rsidR="000B701A">
        <w:rPr>
          <w:rFonts w:ascii="Arial" w:hAnsi="Arial" w:cs="Arial"/>
          <w:sz w:val="24"/>
          <w:szCs w:val="24"/>
        </w:rPr>
        <w:t>.???</w:t>
      </w:r>
      <w:proofErr w:type="gramEnd"/>
      <w:r w:rsidR="000B701A">
        <w:rPr>
          <w:rFonts w:ascii="Arial" w:hAnsi="Arial" w:cs="Arial"/>
          <w:sz w:val="24"/>
          <w:szCs w:val="24"/>
        </w:rPr>
        <w:t xml:space="preserve"> ________, </w:t>
      </w:r>
      <w:r w:rsidR="003023BA" w:rsidRPr="003023BA">
        <w:rPr>
          <w:rFonts w:ascii="Arial" w:hAnsi="Arial" w:cs="Arial"/>
          <w:sz w:val="24"/>
          <w:szCs w:val="24"/>
        </w:rPr>
        <w:t>RG nº 1.977.687-SSP DF, CPF nº 717.297.801-30, atendendo às condições previstas no instrumento convocatório e às constantes desta ATA DE REGISTRO DE PREÇOS, em conformidade com os itens a seguir elencados, com suas características e respectivas quantidades, mediante as condições seguintes</w:t>
      </w:r>
      <w:r w:rsidRPr="00320DB9">
        <w:rPr>
          <w:rFonts w:ascii="Arial" w:hAnsi="Arial" w:cs="Arial"/>
          <w:sz w:val="24"/>
          <w:szCs w:val="24"/>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320DB9" w:rsidTr="004954DE">
        <w:tc>
          <w:tcPr>
            <w:tcW w:w="634"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55"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461"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8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c>
          <w:tcPr>
            <w:tcW w:w="1538"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r>
      <w:tr w:rsidR="00320DB9" w:rsidRPr="00320DB9" w:rsidTr="004954DE">
        <w:tc>
          <w:tcPr>
            <w:tcW w:w="634" w:type="dxa"/>
          </w:tcPr>
          <w:p w:rsidR="00320DB9" w:rsidRPr="00320DB9" w:rsidRDefault="00AC5C28" w:rsidP="003177C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w:t>
            </w:r>
            <w:r w:rsidR="000D75F7">
              <w:rPr>
                <w:rFonts w:ascii="Arial" w:hAnsi="Arial" w:cs="Arial"/>
                <w:sz w:val="24"/>
                <w:szCs w:val="24"/>
                <w:lang w:eastAsia="pt-BR"/>
              </w:rPr>
              <w:t>4</w:t>
            </w:r>
          </w:p>
        </w:tc>
        <w:tc>
          <w:tcPr>
            <w:tcW w:w="3755" w:type="dxa"/>
          </w:tcPr>
          <w:p w:rsidR="00320DB9" w:rsidRPr="00320DB9" w:rsidRDefault="000D75F7" w:rsidP="000D75F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Kit cilin</w:t>
            </w:r>
            <w:r w:rsidR="00AC5C28">
              <w:rPr>
                <w:rFonts w:ascii="Arial" w:hAnsi="Arial" w:cs="Arial"/>
                <w:sz w:val="24"/>
                <w:szCs w:val="24"/>
                <w:lang w:eastAsia="pt-BR"/>
              </w:rPr>
              <w:t>d</w:t>
            </w:r>
            <w:r>
              <w:rPr>
                <w:rFonts w:ascii="Arial" w:hAnsi="Arial" w:cs="Arial"/>
                <w:sz w:val="24"/>
                <w:szCs w:val="24"/>
                <w:lang w:eastAsia="pt-BR"/>
              </w:rPr>
              <w:t xml:space="preserve">ro </w:t>
            </w:r>
            <w:proofErr w:type="gramStart"/>
            <w:r>
              <w:rPr>
                <w:rFonts w:ascii="Arial" w:hAnsi="Arial" w:cs="Arial"/>
                <w:sz w:val="24"/>
                <w:szCs w:val="24"/>
                <w:lang w:eastAsia="pt-BR"/>
              </w:rPr>
              <w:t>impressora  A</w:t>
            </w:r>
            <w:proofErr w:type="gramEnd"/>
            <w:r>
              <w:rPr>
                <w:rFonts w:ascii="Arial" w:hAnsi="Arial" w:cs="Arial"/>
                <w:sz w:val="24"/>
                <w:szCs w:val="24"/>
                <w:lang w:eastAsia="pt-BR"/>
              </w:rPr>
              <w:t xml:space="preserve">3 Xerox </w:t>
            </w:r>
            <w:proofErr w:type="spellStart"/>
            <w:r>
              <w:rPr>
                <w:rFonts w:ascii="Arial" w:hAnsi="Arial" w:cs="Arial"/>
                <w:sz w:val="24"/>
                <w:szCs w:val="24"/>
                <w:lang w:eastAsia="pt-BR"/>
              </w:rPr>
              <w:t>Phaser</w:t>
            </w:r>
            <w:proofErr w:type="spellEnd"/>
            <w:r>
              <w:rPr>
                <w:rFonts w:ascii="Arial" w:hAnsi="Arial" w:cs="Arial"/>
                <w:sz w:val="24"/>
                <w:szCs w:val="24"/>
                <w:lang w:eastAsia="pt-BR"/>
              </w:rPr>
              <w:t xml:space="preserve">  7500, R1-B, R2-C, R3-M, R4-Y – Referência 108R00861</w:t>
            </w:r>
            <w:r w:rsidR="00AC5C28">
              <w:rPr>
                <w:rFonts w:ascii="Arial" w:hAnsi="Arial" w:cs="Arial"/>
                <w:sz w:val="24"/>
                <w:szCs w:val="24"/>
                <w:lang w:eastAsia="pt-BR"/>
              </w:rPr>
              <w:t>.</w:t>
            </w:r>
          </w:p>
        </w:tc>
        <w:tc>
          <w:tcPr>
            <w:tcW w:w="1461" w:type="dxa"/>
          </w:tcPr>
          <w:p w:rsidR="00320DB9" w:rsidRPr="00320DB9" w:rsidRDefault="000D75F7" w:rsidP="000D75F7">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AC5C28">
              <w:rPr>
                <w:rFonts w:ascii="Arial" w:hAnsi="Arial" w:cs="Arial"/>
                <w:sz w:val="24"/>
                <w:szCs w:val="24"/>
                <w:lang w:eastAsia="pt-BR"/>
              </w:rPr>
              <w:t>0</w:t>
            </w:r>
          </w:p>
        </w:tc>
        <w:tc>
          <w:tcPr>
            <w:tcW w:w="1186" w:type="dxa"/>
          </w:tcPr>
          <w:p w:rsidR="00320DB9" w:rsidRPr="00320DB9" w:rsidRDefault="000D75F7" w:rsidP="000D75F7">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422,0</w:t>
            </w:r>
            <w:r w:rsidR="00AC5C28">
              <w:rPr>
                <w:rFonts w:ascii="Arial" w:hAnsi="Arial" w:cs="Arial"/>
                <w:sz w:val="24"/>
                <w:szCs w:val="24"/>
                <w:lang w:eastAsia="pt-BR"/>
              </w:rPr>
              <w:t>0</w:t>
            </w:r>
          </w:p>
        </w:tc>
        <w:tc>
          <w:tcPr>
            <w:tcW w:w="1538" w:type="dxa"/>
          </w:tcPr>
          <w:p w:rsidR="00320DB9" w:rsidRPr="00320DB9" w:rsidRDefault="00ED21D3" w:rsidP="000D75F7">
            <w:pPr>
              <w:tabs>
                <w:tab w:val="left" w:pos="330"/>
                <w:tab w:val="center" w:pos="569"/>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r>
            <w:r w:rsidR="000D75F7">
              <w:rPr>
                <w:rFonts w:ascii="Arial" w:hAnsi="Arial" w:cs="Arial"/>
                <w:sz w:val="24"/>
                <w:szCs w:val="24"/>
                <w:lang w:eastAsia="pt-BR"/>
              </w:rPr>
              <w:t>4.220</w:t>
            </w:r>
            <w:r w:rsidR="00AC5C28">
              <w:rPr>
                <w:rFonts w:ascii="Arial" w:hAnsi="Arial" w:cs="Arial"/>
                <w:sz w:val="24"/>
                <w:szCs w:val="24"/>
                <w:lang w:eastAsia="pt-BR"/>
              </w:rPr>
              <w:t>,0</w:t>
            </w:r>
            <w:r w:rsidR="00DF0E63">
              <w:rPr>
                <w:rFonts w:ascii="Arial" w:hAnsi="Arial" w:cs="Arial"/>
                <w:sz w:val="24"/>
                <w:szCs w:val="24"/>
                <w:lang w:eastAsia="pt-BR"/>
              </w:rPr>
              <w:t>0</w:t>
            </w:r>
          </w:p>
        </w:tc>
      </w:tr>
      <w:tr w:rsidR="00D906EE"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538" w:type="dxa"/>
            <w:tcBorders>
              <w:top w:val="single" w:sz="4" w:space="0" w:color="auto"/>
              <w:left w:val="single" w:sz="4" w:space="0" w:color="auto"/>
              <w:bottom w:val="single" w:sz="4" w:space="0" w:color="auto"/>
              <w:right w:val="single" w:sz="4" w:space="0" w:color="auto"/>
            </w:tcBorders>
          </w:tcPr>
          <w:p w:rsidR="00D906EE" w:rsidRPr="00EF1A66" w:rsidRDefault="000D1702" w:rsidP="003177C6">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4</w:t>
            </w:r>
            <w:r w:rsidR="00EF1A66" w:rsidRPr="00EF1A66">
              <w:rPr>
                <w:rFonts w:ascii="Arial" w:hAnsi="Arial" w:cs="Arial"/>
                <w:b/>
                <w:sz w:val="24"/>
                <w:szCs w:val="24"/>
                <w:lang w:eastAsia="pt-BR"/>
              </w:rPr>
              <w:t>.</w:t>
            </w:r>
            <w:r w:rsidR="00F2344A">
              <w:rPr>
                <w:rFonts w:ascii="Arial" w:hAnsi="Arial" w:cs="Arial"/>
                <w:b/>
                <w:sz w:val="24"/>
                <w:szCs w:val="24"/>
                <w:lang w:eastAsia="pt-BR"/>
              </w:rPr>
              <w:t>22</w:t>
            </w:r>
            <w:r w:rsidR="00EF1A66" w:rsidRPr="00EF1A66">
              <w:rPr>
                <w:rFonts w:ascii="Arial" w:hAnsi="Arial" w:cs="Arial"/>
                <w:b/>
                <w:sz w:val="24"/>
                <w:szCs w:val="24"/>
                <w:lang w:eastAsia="pt-BR"/>
              </w:rPr>
              <w:t>0</w:t>
            </w:r>
            <w:r w:rsidR="005161A4" w:rsidRPr="00EF1A66">
              <w:rPr>
                <w:rFonts w:ascii="Arial" w:hAnsi="Arial" w:cs="Arial"/>
                <w:b/>
                <w:sz w:val="24"/>
                <w:szCs w:val="24"/>
                <w:lang w:eastAsia="pt-BR"/>
              </w:rPr>
              <w:t>,00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1B030C" w:rsidRDefault="001B030C" w:rsidP="00BA6110">
      <w:pPr>
        <w:spacing w:before="120" w:after="120" w:line="240" w:lineRule="auto"/>
        <w:rPr>
          <w:rFonts w:ascii="Arial" w:hAnsi="Arial" w:cs="Arial"/>
          <w:b/>
          <w:sz w:val="24"/>
          <w:szCs w:val="24"/>
        </w:rPr>
      </w:pPr>
    </w:p>
    <w:p w:rsidR="001B030C" w:rsidRDefault="001B030C" w:rsidP="00BA6110">
      <w:pPr>
        <w:spacing w:before="120" w:after="120" w:line="240" w:lineRule="auto"/>
        <w:rPr>
          <w:rFonts w:ascii="Arial" w:hAnsi="Arial" w:cs="Arial"/>
          <w:b/>
          <w:sz w:val="24"/>
          <w:szCs w:val="24"/>
        </w:rPr>
      </w:pPr>
    </w:p>
    <w:p w:rsidR="00FE2899" w:rsidRDefault="00FE2899" w:rsidP="00BA6110">
      <w:pPr>
        <w:spacing w:before="120" w:after="120" w:line="240" w:lineRule="auto"/>
        <w:rPr>
          <w:rFonts w:ascii="Arial" w:hAnsi="Arial" w:cs="Arial"/>
          <w:b/>
          <w:sz w:val="24"/>
          <w:szCs w:val="24"/>
        </w:rPr>
      </w:pPr>
    </w:p>
    <w:p w:rsidR="00FE2899" w:rsidRDefault="00FE2899"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1B030C" w:rsidRDefault="001B030C" w:rsidP="00BA6110">
      <w:pPr>
        <w:spacing w:before="120" w:after="120" w:line="240" w:lineRule="auto"/>
        <w:rPr>
          <w:rFonts w:ascii="Arial" w:hAnsi="Arial" w:cs="Arial"/>
          <w:b/>
          <w:sz w:val="24"/>
          <w:szCs w:val="24"/>
        </w:rPr>
      </w:pPr>
    </w:p>
    <w:p w:rsidR="001B030C" w:rsidRDefault="001B030C"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1B030C">
        <w:rPr>
          <w:rFonts w:ascii="Arial" w:hAnsi="Arial" w:cs="Arial"/>
          <w:b/>
          <w:sz w:val="24"/>
          <w:szCs w:val="24"/>
        </w:rPr>
        <w:t>F</w:t>
      </w:r>
      <w:r w:rsidR="009F6771">
        <w:rPr>
          <w:rFonts w:ascii="Arial" w:hAnsi="Arial" w:cs="Arial"/>
          <w:b/>
          <w:sz w:val="24"/>
          <w:szCs w:val="24"/>
        </w:rPr>
        <w:t>O</w:t>
      </w:r>
      <w:r w:rsidR="001B030C">
        <w:rPr>
          <w:rFonts w:ascii="Arial" w:hAnsi="Arial" w:cs="Arial"/>
          <w:b/>
          <w:sz w:val="24"/>
          <w:szCs w:val="24"/>
        </w:rPr>
        <w:t>CUS</w:t>
      </w:r>
      <w:r w:rsidR="00267B4D">
        <w:rPr>
          <w:rFonts w:ascii="Arial" w:hAnsi="Arial" w:cs="Arial"/>
          <w:b/>
          <w:sz w:val="24"/>
          <w:szCs w:val="24"/>
        </w:rPr>
        <w:t xml:space="preserve"> COMÉRCIO </w:t>
      </w:r>
      <w:proofErr w:type="gramStart"/>
      <w:r w:rsidR="00267B4D">
        <w:rPr>
          <w:rFonts w:ascii="Arial" w:hAnsi="Arial" w:cs="Arial"/>
          <w:b/>
          <w:sz w:val="24"/>
          <w:szCs w:val="24"/>
        </w:rPr>
        <w:t xml:space="preserve">LTDA </w:t>
      </w:r>
      <w:r w:rsidRPr="00320DB9">
        <w:rPr>
          <w:rFonts w:ascii="Arial" w:hAnsi="Arial" w:cs="Arial"/>
          <w:sz w:val="24"/>
          <w:szCs w:val="24"/>
        </w:rPr>
        <w:t xml:space="preserve"> classificada</w:t>
      </w:r>
      <w:proofErr w:type="gramEnd"/>
      <w:r w:rsidRPr="00320DB9">
        <w:rPr>
          <w:rFonts w:ascii="Arial" w:hAnsi="Arial" w:cs="Arial"/>
          <w:sz w:val="24"/>
          <w:szCs w:val="24"/>
        </w:rPr>
        <w:t xml:space="preserve">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FE2899" w:rsidRDefault="00FE2899" w:rsidP="00320DB9">
      <w:pPr>
        <w:jc w:val="center"/>
        <w:rPr>
          <w:rFonts w:ascii="Arial" w:hAnsi="Arial" w:cs="Arial"/>
          <w:sz w:val="24"/>
          <w:szCs w:val="24"/>
        </w:rPr>
      </w:pPr>
    </w:p>
    <w:p w:rsid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FE2899">
        <w:rPr>
          <w:rFonts w:ascii="Arial" w:hAnsi="Arial" w:cs="Arial"/>
          <w:sz w:val="24"/>
          <w:szCs w:val="24"/>
        </w:rPr>
        <w:t>16</w:t>
      </w:r>
      <w:r w:rsidRPr="00320DB9">
        <w:rPr>
          <w:rFonts w:ascii="Arial" w:hAnsi="Arial" w:cs="Arial"/>
          <w:sz w:val="24"/>
          <w:szCs w:val="24"/>
        </w:rPr>
        <w:t xml:space="preserve"> de </w:t>
      </w:r>
      <w:r w:rsidR="00FE2899">
        <w:rPr>
          <w:rFonts w:ascii="Arial" w:hAnsi="Arial" w:cs="Arial"/>
          <w:sz w:val="24"/>
          <w:szCs w:val="24"/>
        </w:rPr>
        <w:t>setembro</w:t>
      </w:r>
      <w:r w:rsidRPr="00320DB9">
        <w:rPr>
          <w:rFonts w:ascii="Arial" w:hAnsi="Arial" w:cs="Arial"/>
          <w:sz w:val="24"/>
          <w:szCs w:val="24"/>
        </w:rPr>
        <w:t xml:space="preserve"> </w:t>
      </w:r>
      <w:proofErr w:type="gramStart"/>
      <w:r w:rsidRPr="00320DB9">
        <w:rPr>
          <w:rFonts w:ascii="Arial" w:hAnsi="Arial" w:cs="Arial"/>
          <w:sz w:val="24"/>
          <w:szCs w:val="24"/>
        </w:rPr>
        <w:t xml:space="preserve">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DB2997" w:rsidRPr="00320DB9" w:rsidRDefault="00DB2997" w:rsidP="00320DB9">
      <w:pPr>
        <w:jc w:val="center"/>
        <w:rPr>
          <w:rFonts w:ascii="Arial" w:hAnsi="Arial" w:cs="Arial"/>
          <w:sz w:val="24"/>
          <w:szCs w:val="24"/>
        </w:rPr>
      </w:pPr>
      <w:bookmarkStart w:id="0" w:name="_GoBack"/>
      <w:bookmarkEnd w:id="0"/>
    </w:p>
    <w:p w:rsidR="009F6771" w:rsidRDefault="009F6771"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FE2899" w:rsidRDefault="00FE2899" w:rsidP="00232A54">
      <w:pPr>
        <w:jc w:val="center"/>
        <w:rPr>
          <w:rFonts w:ascii="Arial" w:hAnsi="Arial" w:cs="Arial"/>
          <w:sz w:val="24"/>
          <w:szCs w:val="24"/>
        </w:rPr>
      </w:pPr>
    </w:p>
    <w:p w:rsidR="00DB2997" w:rsidRDefault="00DB2997" w:rsidP="00232A54">
      <w:pPr>
        <w:jc w:val="center"/>
        <w:rPr>
          <w:rFonts w:ascii="Arial" w:hAnsi="Arial" w:cs="Arial"/>
          <w:sz w:val="24"/>
          <w:szCs w:val="24"/>
        </w:rPr>
      </w:pPr>
    </w:p>
    <w:p w:rsidR="00DB2997" w:rsidRDefault="00DB2997" w:rsidP="00232A54">
      <w:pPr>
        <w:jc w:val="center"/>
        <w:rPr>
          <w:rFonts w:ascii="Arial" w:hAnsi="Arial" w:cs="Arial"/>
          <w:sz w:val="24"/>
          <w:szCs w:val="24"/>
        </w:rPr>
      </w:pPr>
    </w:p>
    <w:p w:rsidR="00DB2997" w:rsidRDefault="00DB2997" w:rsidP="00DB2997">
      <w:pPr>
        <w:spacing w:after="0" w:line="240" w:lineRule="auto"/>
        <w:jc w:val="center"/>
        <w:rPr>
          <w:rFonts w:ascii="Arial" w:hAnsi="Arial" w:cs="Arial"/>
          <w:sz w:val="24"/>
          <w:szCs w:val="24"/>
        </w:rPr>
      </w:pPr>
      <w:r>
        <w:rPr>
          <w:rFonts w:ascii="Arial" w:hAnsi="Arial" w:cs="Arial"/>
          <w:sz w:val="24"/>
          <w:szCs w:val="24"/>
        </w:rPr>
        <w:t>CARLOS ANTÔNIO MOREIRA DUART</w:t>
      </w:r>
    </w:p>
    <w:p w:rsidR="00320DB9" w:rsidRPr="00320DB9" w:rsidRDefault="00DB2997" w:rsidP="00DB2997">
      <w:pPr>
        <w:spacing w:after="0" w:line="240" w:lineRule="auto"/>
        <w:jc w:val="center"/>
        <w:rPr>
          <w:rFonts w:ascii="Arial" w:hAnsi="Arial" w:cs="Arial"/>
          <w:sz w:val="24"/>
          <w:szCs w:val="24"/>
        </w:rPr>
      </w:pPr>
      <w:r>
        <w:rPr>
          <w:rFonts w:ascii="Arial" w:hAnsi="Arial" w:cs="Arial"/>
          <w:sz w:val="24"/>
          <w:szCs w:val="24"/>
        </w:rPr>
        <w:t xml:space="preserve"> CPF: 717.298.801-30</w:t>
      </w:r>
    </w:p>
    <w:p w:rsidR="00FE2899" w:rsidRDefault="00DB2997" w:rsidP="00DB2997">
      <w:pPr>
        <w:tabs>
          <w:tab w:val="center" w:pos="4252"/>
          <w:tab w:val="left" w:pos="5295"/>
        </w:tabs>
        <w:spacing w:after="0" w:line="240" w:lineRule="auto"/>
        <w:rPr>
          <w:rFonts w:ascii="Arial" w:hAnsi="Arial" w:cs="Arial"/>
          <w:sz w:val="24"/>
          <w:szCs w:val="24"/>
        </w:rPr>
      </w:pPr>
      <w:r>
        <w:rPr>
          <w:rFonts w:ascii="Arial" w:hAnsi="Arial" w:cs="Arial"/>
          <w:sz w:val="24"/>
          <w:szCs w:val="24"/>
        </w:rPr>
        <w:t xml:space="preserve">                                         Focus Comércio e Serviços </w:t>
      </w:r>
      <w:proofErr w:type="spellStart"/>
      <w:r>
        <w:rPr>
          <w:rFonts w:ascii="Arial" w:hAnsi="Arial" w:cs="Arial"/>
          <w:sz w:val="24"/>
          <w:szCs w:val="24"/>
        </w:rPr>
        <w:t>Ltda</w:t>
      </w:r>
      <w:proofErr w:type="spellEnd"/>
    </w:p>
    <w:sectPr w:rsidR="00FE289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702" w:rsidRDefault="000D1702" w:rsidP="009E5100">
      <w:pPr>
        <w:spacing w:after="0" w:line="240" w:lineRule="auto"/>
      </w:pPr>
      <w:r>
        <w:separator/>
      </w:r>
    </w:p>
  </w:endnote>
  <w:endnote w:type="continuationSeparator" w:id="0">
    <w:p w:rsidR="000D1702" w:rsidRDefault="000D1702"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0D1702" w:rsidRDefault="000D1702">
        <w:pPr>
          <w:pStyle w:val="Rodap"/>
          <w:jc w:val="right"/>
        </w:pPr>
        <w:r>
          <w:fldChar w:fldCharType="begin"/>
        </w:r>
        <w:r>
          <w:instrText>PAGE   \* MERGEFORMAT</w:instrText>
        </w:r>
        <w:r>
          <w:fldChar w:fldCharType="separate"/>
        </w:r>
        <w:r w:rsidR="00DB2997">
          <w:rPr>
            <w:noProof/>
          </w:rPr>
          <w:t>4</w:t>
        </w:r>
        <w:r>
          <w:fldChar w:fldCharType="end"/>
        </w:r>
      </w:p>
    </w:sdtContent>
  </w:sdt>
  <w:p w:rsidR="000D1702" w:rsidRDefault="000D170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702" w:rsidRDefault="000D1702" w:rsidP="009E5100">
      <w:pPr>
        <w:spacing w:after="0" w:line="240" w:lineRule="auto"/>
      </w:pPr>
      <w:r>
        <w:separator/>
      </w:r>
    </w:p>
  </w:footnote>
  <w:footnote w:type="continuationSeparator" w:id="0">
    <w:p w:rsidR="000D1702" w:rsidRDefault="000D1702"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0D1702" w:rsidTr="00232A54">
      <w:trPr>
        <w:trHeight w:val="166"/>
      </w:trPr>
      <w:tc>
        <w:tcPr>
          <w:tcW w:w="9452" w:type="dxa"/>
        </w:tcPr>
        <w:p w:rsidR="000D1702" w:rsidRDefault="000D1702"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0D1702" w:rsidTr="00232A54">
      <w:trPr>
        <w:trHeight w:hRule="exact" w:val="315"/>
      </w:trPr>
      <w:tc>
        <w:tcPr>
          <w:tcW w:w="9452" w:type="dxa"/>
        </w:tcPr>
        <w:p w:rsidR="000D1702" w:rsidRPr="00232A54" w:rsidRDefault="000D1702"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0D1702" w:rsidTr="00232A54">
      <w:trPr>
        <w:trHeight w:val="166"/>
      </w:trPr>
      <w:tc>
        <w:tcPr>
          <w:tcW w:w="9452" w:type="dxa"/>
        </w:tcPr>
        <w:p w:rsidR="000D1702" w:rsidRPr="00232A54" w:rsidRDefault="000D1702" w:rsidP="00F01323">
          <w:pPr>
            <w:ind w:left="72"/>
            <w:jc w:val="center"/>
            <w:rPr>
              <w:b/>
              <w:sz w:val="20"/>
              <w:szCs w:val="20"/>
            </w:rPr>
          </w:pPr>
          <w:r w:rsidRPr="00232A54">
            <w:rPr>
              <w:b/>
              <w:sz w:val="20"/>
              <w:szCs w:val="20"/>
            </w:rPr>
            <w:t>COMPANHIA DE DESENVOLVIMENTO DOS VALES DO SÃO FRANCISCO E DO PARNAÍBA</w:t>
          </w:r>
        </w:p>
      </w:tc>
    </w:tr>
  </w:tbl>
  <w:p w:rsidR="000D1702" w:rsidRDefault="000D170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17C"/>
    <w:rsid w:val="000B701A"/>
    <w:rsid w:val="000D1702"/>
    <w:rsid w:val="000D75F7"/>
    <w:rsid w:val="00144C25"/>
    <w:rsid w:val="001B030C"/>
    <w:rsid w:val="00232A54"/>
    <w:rsid w:val="00267B4D"/>
    <w:rsid w:val="0028102B"/>
    <w:rsid w:val="002968F5"/>
    <w:rsid w:val="003023BA"/>
    <w:rsid w:val="00304523"/>
    <w:rsid w:val="003177C6"/>
    <w:rsid w:val="00320DB9"/>
    <w:rsid w:val="003F387D"/>
    <w:rsid w:val="004954DE"/>
    <w:rsid w:val="004B0746"/>
    <w:rsid w:val="004D0D38"/>
    <w:rsid w:val="004E16E2"/>
    <w:rsid w:val="00506207"/>
    <w:rsid w:val="005161A4"/>
    <w:rsid w:val="00516E6D"/>
    <w:rsid w:val="0052221F"/>
    <w:rsid w:val="00523AEF"/>
    <w:rsid w:val="0065702B"/>
    <w:rsid w:val="0068111B"/>
    <w:rsid w:val="00695395"/>
    <w:rsid w:val="006A6B2D"/>
    <w:rsid w:val="007C140F"/>
    <w:rsid w:val="007D684C"/>
    <w:rsid w:val="00800AAD"/>
    <w:rsid w:val="00810F17"/>
    <w:rsid w:val="00834BD8"/>
    <w:rsid w:val="00885988"/>
    <w:rsid w:val="00981F02"/>
    <w:rsid w:val="009B21B8"/>
    <w:rsid w:val="009D11C4"/>
    <w:rsid w:val="009E5100"/>
    <w:rsid w:val="009E5E0E"/>
    <w:rsid w:val="009F6771"/>
    <w:rsid w:val="00AC5C28"/>
    <w:rsid w:val="00B1584C"/>
    <w:rsid w:val="00B54E66"/>
    <w:rsid w:val="00B719B4"/>
    <w:rsid w:val="00BA6110"/>
    <w:rsid w:val="00BE47CC"/>
    <w:rsid w:val="00C4504F"/>
    <w:rsid w:val="00C6369B"/>
    <w:rsid w:val="00C9471A"/>
    <w:rsid w:val="00CC734C"/>
    <w:rsid w:val="00D301DF"/>
    <w:rsid w:val="00D72402"/>
    <w:rsid w:val="00D906EE"/>
    <w:rsid w:val="00DB2997"/>
    <w:rsid w:val="00DF0E63"/>
    <w:rsid w:val="00EA7D21"/>
    <w:rsid w:val="00EC63C3"/>
    <w:rsid w:val="00ED21D3"/>
    <w:rsid w:val="00EF1A66"/>
    <w:rsid w:val="00F01323"/>
    <w:rsid w:val="00F2344A"/>
    <w:rsid w:val="00F30934"/>
    <w:rsid w:val="00FE28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B5B36DD0-C131-459B-9BEC-65935914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F130F-3E67-45C7-A36B-DD662385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1198</Words>
  <Characters>6472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56</cp:revision>
  <dcterms:created xsi:type="dcterms:W3CDTF">2014-10-15T12:06:00Z</dcterms:created>
  <dcterms:modified xsi:type="dcterms:W3CDTF">2014-11-11T12:16:00Z</dcterms:modified>
</cp:coreProperties>
</file>